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011DC" w14:textId="77777777" w:rsidR="002205DD" w:rsidRDefault="002205DD" w:rsidP="001A4301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14:paraId="3A49E570" w14:textId="77777777" w:rsidR="003C31B0" w:rsidRDefault="003C31B0" w:rsidP="001A4301">
      <w:pPr>
        <w:spacing w:after="0" w:line="240" w:lineRule="auto"/>
        <w:rPr>
          <w:sz w:val="16"/>
          <w:szCs w:val="16"/>
        </w:rPr>
      </w:pPr>
    </w:p>
    <w:p w14:paraId="3FF3BC39" w14:textId="77777777" w:rsidR="003C31B0" w:rsidRDefault="003C31B0" w:rsidP="001A4301">
      <w:pPr>
        <w:spacing w:after="0" w:line="240" w:lineRule="auto"/>
        <w:rPr>
          <w:sz w:val="16"/>
          <w:szCs w:val="16"/>
        </w:rPr>
      </w:pPr>
    </w:p>
    <w:p w14:paraId="0488BBF0" w14:textId="77777777" w:rsidR="00197331" w:rsidRPr="003C31B0" w:rsidRDefault="00166AA3" w:rsidP="00197331">
      <w:pPr>
        <w:spacing w:after="0" w:line="240" w:lineRule="auto"/>
        <w:rPr>
          <w:rFonts w:ascii="NeueSans Pro Normal" w:hAnsi="NeueSans Pro Normal"/>
        </w:rPr>
      </w:pPr>
      <w:r w:rsidRPr="003C31B0">
        <w:rPr>
          <w:rFonts w:ascii="NeueSans Pro Normal" w:hAnsi="NeueSans Pro Normal"/>
        </w:rPr>
        <w:t>Pro Senectute Kanton Luzern</w:t>
      </w:r>
    </w:p>
    <w:p w14:paraId="0C9EA8E1" w14:textId="34215145" w:rsidR="00197331" w:rsidRPr="003C31B0" w:rsidRDefault="00E31143" w:rsidP="00197331">
      <w:pPr>
        <w:spacing w:after="0" w:line="240" w:lineRule="auto"/>
        <w:rPr>
          <w:rFonts w:ascii="NeueSans Pro Normal" w:hAnsi="NeueSans Pro Normal"/>
          <w:b/>
          <w:sz w:val="24"/>
          <w:szCs w:val="24"/>
        </w:rPr>
      </w:pPr>
      <w:r>
        <w:rPr>
          <w:rFonts w:ascii="NeueSans Pro Normal" w:hAnsi="NeueSans Pro Normal"/>
          <w:b/>
          <w:sz w:val="24"/>
          <w:szCs w:val="24"/>
        </w:rPr>
        <w:t xml:space="preserve">Neues Kursprogramm </w:t>
      </w:r>
      <w:r w:rsidR="00FE374E">
        <w:rPr>
          <w:rFonts w:ascii="NeueSans Pro Normal" w:hAnsi="NeueSans Pro Normal"/>
          <w:b/>
          <w:sz w:val="24"/>
          <w:szCs w:val="24"/>
        </w:rPr>
        <w:t>«</w:t>
      </w:r>
      <w:r w:rsidR="00511CC1">
        <w:rPr>
          <w:rFonts w:ascii="NeueSans Pro Normal" w:hAnsi="NeueSans Pro Normal"/>
          <w:b/>
          <w:sz w:val="24"/>
          <w:szCs w:val="24"/>
        </w:rPr>
        <w:t>Impulse</w:t>
      </w:r>
      <w:r w:rsidR="00FE374E">
        <w:rPr>
          <w:rFonts w:ascii="NeueSans Pro Normal" w:hAnsi="NeueSans Pro Normal"/>
          <w:b/>
          <w:sz w:val="24"/>
          <w:szCs w:val="24"/>
        </w:rPr>
        <w:t>»</w:t>
      </w:r>
      <w:r w:rsidR="00511CC1">
        <w:rPr>
          <w:rFonts w:ascii="NeueSans Pro Normal" w:hAnsi="NeueSans Pro Normal"/>
          <w:b/>
          <w:sz w:val="24"/>
          <w:szCs w:val="24"/>
        </w:rPr>
        <w:t xml:space="preserve"> </w:t>
      </w:r>
      <w:r w:rsidR="00FE374E">
        <w:rPr>
          <w:rFonts w:ascii="NeueSans Pro Normal" w:hAnsi="NeueSans Pro Normal"/>
          <w:b/>
          <w:sz w:val="24"/>
          <w:szCs w:val="24"/>
        </w:rPr>
        <w:t>2. Halbjahr 2022</w:t>
      </w:r>
      <w:r w:rsidR="00511CC1">
        <w:rPr>
          <w:rFonts w:ascii="NeueSans Pro Normal" w:hAnsi="NeueSans Pro Normal"/>
          <w:b/>
          <w:sz w:val="24"/>
          <w:szCs w:val="24"/>
        </w:rPr>
        <w:t xml:space="preserve">für </w:t>
      </w:r>
      <w:r>
        <w:rPr>
          <w:rFonts w:ascii="NeueSans Pro Normal" w:hAnsi="NeueSans Pro Normal"/>
          <w:b/>
          <w:sz w:val="24"/>
          <w:szCs w:val="24"/>
        </w:rPr>
        <w:t>ein</w:t>
      </w:r>
      <w:r w:rsidR="00511CC1">
        <w:rPr>
          <w:rFonts w:ascii="NeueSans Pro Normal" w:hAnsi="NeueSans Pro Normal"/>
          <w:b/>
          <w:sz w:val="24"/>
          <w:szCs w:val="24"/>
        </w:rPr>
        <w:t xml:space="preserve"> aktive</w:t>
      </w:r>
      <w:r>
        <w:rPr>
          <w:rFonts w:ascii="NeueSans Pro Normal" w:hAnsi="NeueSans Pro Normal"/>
          <w:b/>
          <w:sz w:val="24"/>
          <w:szCs w:val="24"/>
        </w:rPr>
        <w:t>s</w:t>
      </w:r>
      <w:r w:rsidR="00511CC1">
        <w:rPr>
          <w:rFonts w:ascii="NeueSans Pro Normal" w:hAnsi="NeueSans Pro Normal"/>
          <w:b/>
          <w:sz w:val="24"/>
          <w:szCs w:val="24"/>
        </w:rPr>
        <w:t xml:space="preserve"> Alter</w:t>
      </w:r>
    </w:p>
    <w:p w14:paraId="3DC1662D" w14:textId="77777777" w:rsidR="006D28D5" w:rsidRPr="003C31B0" w:rsidRDefault="006D28D5" w:rsidP="00197331">
      <w:pPr>
        <w:spacing w:after="0" w:line="240" w:lineRule="auto"/>
        <w:rPr>
          <w:rFonts w:ascii="NeueSans Pro Normal" w:hAnsi="NeueSans Pro Normal"/>
          <w:b/>
        </w:rPr>
      </w:pPr>
    </w:p>
    <w:p w14:paraId="11209F5A" w14:textId="77777777" w:rsidR="00123CA0" w:rsidRDefault="001E5679" w:rsidP="00B4198D">
      <w:pPr>
        <w:spacing w:line="240" w:lineRule="auto"/>
        <w:jc w:val="both"/>
        <w:rPr>
          <w:rFonts w:ascii="NeueSans Pro Normal" w:hAnsi="NeueSans Pro Normal"/>
          <w:b/>
        </w:rPr>
      </w:pPr>
      <w:r>
        <w:rPr>
          <w:rFonts w:ascii="NeueSans Pro Normal" w:hAnsi="NeueSans Pro Normal"/>
          <w:b/>
        </w:rPr>
        <w:t xml:space="preserve">Pro Senectute Kanton Luzern ist einer der grössten Kursanbieter der Region. Durchschnittlich finden 70 Veranstaltungen pro Wochentag statt. </w:t>
      </w:r>
      <w:r w:rsidR="00FE374E">
        <w:rPr>
          <w:rFonts w:ascii="NeueSans Pro Normal" w:hAnsi="NeueSans Pro Normal"/>
          <w:b/>
        </w:rPr>
        <w:t xml:space="preserve">Ende Juni </w:t>
      </w:r>
      <w:r>
        <w:rPr>
          <w:rFonts w:ascii="NeueSans Pro Normal" w:hAnsi="NeueSans Pro Normal"/>
          <w:b/>
        </w:rPr>
        <w:t>geht</w:t>
      </w:r>
      <w:r w:rsidR="006D28D5" w:rsidRPr="003C31B0">
        <w:rPr>
          <w:rFonts w:ascii="NeueSans Pro Normal" w:hAnsi="NeueSans Pro Normal"/>
          <w:b/>
        </w:rPr>
        <w:t xml:space="preserve"> das </w:t>
      </w:r>
      <w:r>
        <w:rPr>
          <w:rFonts w:ascii="NeueSans Pro Normal" w:hAnsi="NeueSans Pro Normal"/>
          <w:b/>
        </w:rPr>
        <w:t xml:space="preserve">beliebte </w:t>
      </w:r>
      <w:r w:rsidR="006D28D5" w:rsidRPr="003C31B0">
        <w:rPr>
          <w:rFonts w:ascii="NeueSans Pro Normal" w:hAnsi="NeueSans Pro Normal"/>
          <w:b/>
        </w:rPr>
        <w:t xml:space="preserve">Halbjahres-Kursprogramm «impulse» </w:t>
      </w:r>
      <w:r w:rsidR="00511CC1">
        <w:rPr>
          <w:rFonts w:ascii="NeueSans Pro Normal" w:hAnsi="NeueSans Pro Normal"/>
          <w:b/>
        </w:rPr>
        <w:t xml:space="preserve">mit rund </w:t>
      </w:r>
      <w:r w:rsidR="00E31143">
        <w:rPr>
          <w:rFonts w:ascii="NeueSans Pro Normal" w:hAnsi="NeueSans Pro Normal"/>
          <w:b/>
        </w:rPr>
        <w:t>6</w:t>
      </w:r>
      <w:r w:rsidR="00511CC1">
        <w:rPr>
          <w:rFonts w:ascii="NeueSans Pro Normal" w:hAnsi="NeueSans Pro Normal"/>
          <w:b/>
        </w:rPr>
        <w:t xml:space="preserve">00 </w:t>
      </w:r>
      <w:r w:rsidR="00E31143">
        <w:rPr>
          <w:rFonts w:ascii="NeueSans Pro Normal" w:hAnsi="NeueSans Pro Normal"/>
          <w:b/>
        </w:rPr>
        <w:t>Aktivierungsmöglichkeiten</w:t>
      </w:r>
      <w:r>
        <w:rPr>
          <w:rFonts w:ascii="NeueSans Pro Normal" w:hAnsi="NeueSans Pro Normal"/>
          <w:b/>
        </w:rPr>
        <w:t xml:space="preserve"> an 54'000 </w:t>
      </w:r>
      <w:r w:rsidR="008B6EA1">
        <w:rPr>
          <w:rFonts w:ascii="NeueSans Pro Normal" w:hAnsi="NeueSans Pro Normal"/>
          <w:b/>
        </w:rPr>
        <w:t>Haushaltungen</w:t>
      </w:r>
      <w:r w:rsidR="006D28D5" w:rsidRPr="003C31B0">
        <w:rPr>
          <w:rFonts w:ascii="NeueSans Pro Normal" w:hAnsi="NeueSans Pro Normal"/>
          <w:b/>
        </w:rPr>
        <w:t>.</w:t>
      </w:r>
      <w:r>
        <w:rPr>
          <w:rFonts w:ascii="NeueSans Pro Normal" w:hAnsi="NeueSans Pro Normal"/>
          <w:b/>
        </w:rPr>
        <w:t xml:space="preserve"> </w:t>
      </w:r>
    </w:p>
    <w:p w14:paraId="030F4A1F" w14:textId="77777777" w:rsidR="00123CA0" w:rsidRDefault="00123CA0" w:rsidP="00B4198D">
      <w:pPr>
        <w:spacing w:line="240" w:lineRule="auto"/>
        <w:jc w:val="both"/>
        <w:rPr>
          <w:rFonts w:ascii="NeueSans Pro Normal" w:hAnsi="NeueSans Pro Normal"/>
          <w:b/>
        </w:rPr>
      </w:pPr>
    </w:p>
    <w:p w14:paraId="46F6FBD8" w14:textId="28B3C6D8" w:rsidR="00B4198D" w:rsidRDefault="00123CA0" w:rsidP="00B4198D">
      <w:pPr>
        <w:spacing w:line="240" w:lineRule="auto"/>
        <w:jc w:val="both"/>
        <w:rPr>
          <w:rFonts w:ascii="NeueSans Pro Normal" w:hAnsi="NeueSans Pro Normal"/>
          <w:color w:val="000000"/>
        </w:rPr>
      </w:pPr>
      <w:r>
        <w:rPr>
          <w:rFonts w:ascii="NeueSans Pro Normal" w:hAnsi="NeueSans Pro Normal"/>
          <w:bCs/>
        </w:rPr>
        <w:t>Mit den über 600 Bildung+Sport-Angeboten</w:t>
      </w:r>
      <w:r w:rsidR="00511CC1" w:rsidRPr="00123CA0">
        <w:rPr>
          <w:rFonts w:ascii="NeueSans Pro Normal" w:hAnsi="NeueSans Pro Normal"/>
          <w:bCs/>
        </w:rPr>
        <w:t xml:space="preserve"> trägt die </w:t>
      </w:r>
      <w:r w:rsidR="001E5679" w:rsidRPr="00123CA0">
        <w:rPr>
          <w:rFonts w:ascii="NeueSans Pro Normal" w:hAnsi="NeueSans Pro Normal"/>
          <w:bCs/>
        </w:rPr>
        <w:t>Stiftung</w:t>
      </w:r>
      <w:r w:rsidR="00511CC1" w:rsidRPr="00123CA0">
        <w:rPr>
          <w:rFonts w:ascii="NeueSans Pro Normal" w:hAnsi="NeueSans Pro Normal"/>
          <w:bCs/>
        </w:rPr>
        <w:t xml:space="preserve"> wesentlich dazu bei, dass ältere Menschen aktiv und gesund bleiben. </w:t>
      </w:r>
      <w:r w:rsidR="006D28D5" w:rsidRPr="00123CA0">
        <w:rPr>
          <w:rFonts w:ascii="NeueSans Pro Normal" w:hAnsi="NeueSans Pro Normal"/>
          <w:bCs/>
        </w:rPr>
        <w:t xml:space="preserve">Neu </w:t>
      </w:r>
      <w:r w:rsidR="006240E6" w:rsidRPr="00123CA0">
        <w:rPr>
          <w:rFonts w:ascii="NeueSans Pro Normal" w:hAnsi="NeueSans Pro Normal"/>
          <w:bCs/>
        </w:rPr>
        <w:t xml:space="preserve">können </w:t>
      </w:r>
      <w:r w:rsidR="00815BA4" w:rsidRPr="00123CA0">
        <w:rPr>
          <w:rFonts w:ascii="NeueSans Pro Normal" w:hAnsi="NeueSans Pro Normal"/>
          <w:bCs/>
        </w:rPr>
        <w:t>die Angebote via QR-Code</w:t>
      </w:r>
      <w:r w:rsidR="006240E6" w:rsidRPr="00123CA0">
        <w:rPr>
          <w:rFonts w:ascii="NeueSans Pro Normal" w:hAnsi="NeueSans Pro Normal"/>
          <w:bCs/>
        </w:rPr>
        <w:t xml:space="preserve"> </w:t>
      </w:r>
      <w:r w:rsidR="00511CC1" w:rsidRPr="00123CA0">
        <w:rPr>
          <w:rFonts w:ascii="NeueSans Pro Normal" w:hAnsi="NeueSans Pro Normal"/>
          <w:bCs/>
        </w:rPr>
        <w:t>auf der Webseite gesichtet</w:t>
      </w:r>
      <w:r w:rsidR="006240E6" w:rsidRPr="00123CA0">
        <w:rPr>
          <w:rFonts w:ascii="NeueSans Pro Normal" w:hAnsi="NeueSans Pro Normal"/>
          <w:bCs/>
        </w:rPr>
        <w:t xml:space="preserve"> werden</w:t>
      </w:r>
      <w:r w:rsidR="00E31143" w:rsidRPr="00123CA0">
        <w:rPr>
          <w:rFonts w:ascii="NeueSans Pro Normal" w:hAnsi="NeueSans Pro Normal"/>
          <w:bCs/>
        </w:rPr>
        <w:t xml:space="preserve">. Die Digitalisierung ist auch inhaltlich ein </w:t>
      </w:r>
      <w:r w:rsidR="00FE374E" w:rsidRPr="00123CA0">
        <w:rPr>
          <w:rFonts w:ascii="NeueSans Pro Normal" w:hAnsi="NeueSans Pro Normal"/>
          <w:bCs/>
        </w:rPr>
        <w:t>relevantes</w:t>
      </w:r>
      <w:r w:rsidR="00E31143" w:rsidRPr="00123CA0">
        <w:rPr>
          <w:rFonts w:ascii="NeueSans Pro Normal" w:hAnsi="NeueSans Pro Normal"/>
          <w:bCs/>
        </w:rPr>
        <w:t xml:space="preserve"> </w:t>
      </w:r>
      <w:r w:rsidRPr="00123CA0">
        <w:rPr>
          <w:rFonts w:ascii="NeueSans Pro Normal" w:hAnsi="NeueSans Pro Normal"/>
          <w:bCs/>
        </w:rPr>
        <w:t>Thema.</w:t>
      </w:r>
      <w:r w:rsidRPr="00123CA0">
        <w:rPr>
          <w:rFonts w:ascii="NeueSans Pro Normal" w:hAnsi="NeueSans Pro Normal"/>
          <w:bCs/>
          <w:color w:val="000000"/>
        </w:rPr>
        <w:t xml:space="preserve"> Vielen</w:t>
      </w:r>
      <w:r w:rsidR="00815BA4" w:rsidRPr="00123CA0">
        <w:rPr>
          <w:rFonts w:ascii="NeueSans Pro Normal" w:hAnsi="NeueSans Pro Normal"/>
          <w:bCs/>
          <w:color w:val="000000"/>
        </w:rPr>
        <w:t xml:space="preserve"> Menschen in der Schweiz sind nach der Pension rund zehn aktive und gesunde Jahre im Ruhestand gegönnt. Damit bekommen die folgenden Aussagen eine grosse Bedeutung: Einerseits «Lebenslanges Lernen», wobei Bildung und Kultur</w:t>
      </w:r>
      <w:r w:rsidR="00815BA4" w:rsidRPr="00C62F65">
        <w:rPr>
          <w:rFonts w:ascii="NeueSans Pro Normal" w:hAnsi="NeueSans Pro Normal"/>
          <w:color w:val="000000"/>
        </w:rPr>
        <w:t xml:space="preserve"> im Alter helfen, am sozialen Leben teilzunehmen und das Leben selbst zu gestalten. Andererseits «</w:t>
      </w:r>
      <w:r w:rsidR="00815BA4" w:rsidRPr="00C62F65">
        <w:rPr>
          <w:rFonts w:ascii="NeueSans Pro Normal" w:hAnsi="NeueSans Pro Normal"/>
          <w:b/>
          <w:bCs/>
          <w:color w:val="000000"/>
        </w:rPr>
        <w:t>Bewegen im Alter»</w:t>
      </w:r>
      <w:r w:rsidR="00815BA4" w:rsidRPr="00C62F65">
        <w:rPr>
          <w:rFonts w:ascii="NeueSans Pro Normal" w:hAnsi="NeueSans Pro Normal"/>
          <w:color w:val="000000"/>
        </w:rPr>
        <w:t>,</w:t>
      </w:r>
      <w:r w:rsidR="00815BA4" w:rsidRPr="00C62F65">
        <w:rPr>
          <w:rFonts w:ascii="NeueSans Pro Normal" w:hAnsi="NeueSans Pro Normal"/>
          <w:b/>
          <w:bCs/>
          <w:color w:val="000000"/>
        </w:rPr>
        <w:t xml:space="preserve"> </w:t>
      </w:r>
      <w:r w:rsidR="00815BA4" w:rsidRPr="00C62F65">
        <w:rPr>
          <w:rFonts w:ascii="NeueSans Pro Normal" w:hAnsi="NeueSans Pro Normal"/>
          <w:color w:val="000000"/>
        </w:rPr>
        <w:t xml:space="preserve">wobei regelmässige Aktivitäten im Alter nachweislich zur Gesundheit und einem verbesserten physischen und geistigen Wohlbefinden beitragen. </w:t>
      </w:r>
    </w:p>
    <w:p w14:paraId="4FC5A900" w14:textId="77777777" w:rsidR="00B4198D" w:rsidRDefault="00B4198D" w:rsidP="00B4198D">
      <w:pPr>
        <w:spacing w:after="0" w:line="240" w:lineRule="auto"/>
        <w:jc w:val="both"/>
        <w:rPr>
          <w:rFonts w:ascii="NeueSans Pro Normal" w:hAnsi="NeueSans Pro Normal"/>
          <w:b/>
          <w:bCs/>
          <w:color w:val="000000"/>
        </w:rPr>
      </w:pPr>
      <w:r w:rsidRPr="00B4198D">
        <w:rPr>
          <w:rFonts w:ascii="NeueSans Pro Normal" w:hAnsi="NeueSans Pro Normal"/>
          <w:b/>
          <w:bCs/>
          <w:color w:val="000000"/>
        </w:rPr>
        <w:t>Neue und bewährte Kursangebote</w:t>
      </w:r>
    </w:p>
    <w:p w14:paraId="2D53D4E8" w14:textId="5056095A" w:rsidR="00B4198D" w:rsidRDefault="00815BA4" w:rsidP="00117331">
      <w:pPr>
        <w:spacing w:after="0" w:line="240" w:lineRule="auto"/>
        <w:jc w:val="both"/>
        <w:rPr>
          <w:rFonts w:ascii="NeueSans Pro Normal" w:hAnsi="NeueSans Pro Normal"/>
        </w:rPr>
      </w:pPr>
      <w:r w:rsidRPr="00C62F65">
        <w:rPr>
          <w:rFonts w:ascii="NeueSans Pro Normal" w:hAnsi="NeueSans Pro Normal"/>
          <w:color w:val="000000"/>
        </w:rPr>
        <w:t xml:space="preserve">Im neuen </w:t>
      </w:r>
      <w:r w:rsidR="00FE374E">
        <w:rPr>
          <w:rFonts w:ascii="NeueSans Pro Normal" w:hAnsi="NeueSans Pro Normal"/>
          <w:color w:val="000000"/>
        </w:rPr>
        <w:t>Halbjahres-Kursprogramm</w:t>
      </w:r>
      <w:r w:rsidRPr="00C62F65">
        <w:rPr>
          <w:rFonts w:ascii="NeueSans Pro Normal" w:hAnsi="NeueSans Pro Normal"/>
          <w:color w:val="000000"/>
        </w:rPr>
        <w:t xml:space="preserve"> «impulse» gibt es für Frauen und Männer </w:t>
      </w:r>
      <w:r w:rsidR="00123CA0">
        <w:rPr>
          <w:rFonts w:ascii="NeueSans Pro Normal" w:hAnsi="NeueSans Pro Normal"/>
          <w:color w:val="000000"/>
        </w:rPr>
        <w:t xml:space="preserve">ab 60 Jahren </w:t>
      </w:r>
      <w:r w:rsidRPr="00C62F65">
        <w:rPr>
          <w:rFonts w:ascii="NeueSans Pro Normal" w:hAnsi="NeueSans Pro Normal"/>
          <w:color w:val="000000"/>
        </w:rPr>
        <w:t xml:space="preserve">die Möglichkeit, aus über </w:t>
      </w:r>
      <w:r w:rsidR="00B4198D">
        <w:rPr>
          <w:rFonts w:ascii="NeueSans Pro Normal" w:hAnsi="NeueSans Pro Normal"/>
          <w:color w:val="000000"/>
        </w:rPr>
        <w:t>6</w:t>
      </w:r>
      <w:r>
        <w:rPr>
          <w:rFonts w:ascii="NeueSans Pro Normal" w:hAnsi="NeueSans Pro Normal"/>
          <w:color w:val="000000"/>
        </w:rPr>
        <w:t xml:space="preserve">00 </w:t>
      </w:r>
      <w:r w:rsidRPr="00C62F65">
        <w:rPr>
          <w:rFonts w:ascii="NeueSans Pro Normal" w:hAnsi="NeueSans Pro Normal"/>
          <w:color w:val="000000"/>
        </w:rPr>
        <w:t xml:space="preserve">verschiedenen Angeboten auszulesen. </w:t>
      </w:r>
      <w:r w:rsidR="00FE374E">
        <w:rPr>
          <w:rFonts w:ascii="NeueSans Pro Normal" w:hAnsi="NeueSans Pro Normal"/>
          <w:color w:val="000000"/>
        </w:rPr>
        <w:t xml:space="preserve">«Achtsamkeit», </w:t>
      </w:r>
      <w:r w:rsidRPr="00C62F65">
        <w:rPr>
          <w:rFonts w:ascii="NeueSans Pro Normal" w:hAnsi="NeueSans Pro Normal"/>
          <w:color w:val="000000"/>
        </w:rPr>
        <w:t xml:space="preserve">«Digitales Gehirntraining», «Yoga für den Mann», «Töpfern», «Aktives Hören – </w:t>
      </w:r>
      <w:r w:rsidR="00FE374E">
        <w:rPr>
          <w:rFonts w:ascii="NeueSans Pro Normal" w:hAnsi="NeueSans Pro Normal"/>
          <w:color w:val="000000"/>
        </w:rPr>
        <w:t>Jazzgeschichte</w:t>
      </w:r>
      <w:r w:rsidRPr="00C62F65">
        <w:rPr>
          <w:rFonts w:ascii="NeueSans Pro Normal" w:hAnsi="NeueSans Pro Normal"/>
          <w:color w:val="000000"/>
        </w:rPr>
        <w:t>», «Apps rund um Ferien und Unterhaltung»</w:t>
      </w:r>
      <w:r w:rsidR="00117331">
        <w:rPr>
          <w:rFonts w:ascii="NeueSans Pro Normal" w:hAnsi="NeueSans Pro Normal"/>
          <w:color w:val="000000"/>
        </w:rPr>
        <w:t>, «Padel-Tennis»</w:t>
      </w:r>
      <w:r w:rsidRPr="00C62F65">
        <w:rPr>
          <w:rFonts w:ascii="NeueSans Pro Normal" w:hAnsi="NeueSans Pro Normal"/>
          <w:color w:val="000000"/>
        </w:rPr>
        <w:t xml:space="preserve"> - dies sind einige spannende und interessante Kursangebote</w:t>
      </w:r>
      <w:r w:rsidR="00E31143">
        <w:rPr>
          <w:rFonts w:ascii="NeueSans Pro Normal" w:hAnsi="NeueSans Pro Normal"/>
          <w:color w:val="000000"/>
        </w:rPr>
        <w:t>, die ab</w:t>
      </w:r>
      <w:r w:rsidRPr="00C62F65">
        <w:rPr>
          <w:rFonts w:ascii="NeueSans Pro Normal" w:hAnsi="NeueSans Pro Normal"/>
          <w:color w:val="000000"/>
        </w:rPr>
        <w:t xml:space="preserve"> Juli</w:t>
      </w:r>
      <w:r w:rsidR="00E31143">
        <w:rPr>
          <w:rFonts w:ascii="NeueSans Pro Normal" w:hAnsi="NeueSans Pro Normal"/>
          <w:color w:val="000000"/>
        </w:rPr>
        <w:t xml:space="preserve"> starten.</w:t>
      </w:r>
      <w:r w:rsidRPr="00C62F65">
        <w:rPr>
          <w:rFonts w:ascii="NeueSans Pro Normal" w:hAnsi="NeueSans Pro Normal"/>
          <w:color w:val="000000"/>
        </w:rPr>
        <w:t xml:space="preserve"> Hat Sie ein Angebot im neuen Halbjahreskursprogramm angesprochen? </w:t>
      </w:r>
      <w:r w:rsidR="00E31143">
        <w:rPr>
          <w:rFonts w:ascii="NeueSans Pro Normal" w:hAnsi="NeueSans Pro Normal"/>
          <w:color w:val="000000"/>
        </w:rPr>
        <w:t>Die Kurse können bequem und unkompliziert auf der</w:t>
      </w:r>
      <w:r w:rsidRPr="00C62F65">
        <w:rPr>
          <w:rFonts w:ascii="NeueSans Pro Normal" w:hAnsi="NeueSans Pro Normal"/>
          <w:color w:val="000000"/>
        </w:rPr>
        <w:t xml:space="preserve"> Anmeldeform </w:t>
      </w:r>
      <w:hyperlink r:id="rId8" w:history="1">
        <w:r w:rsidRPr="00014B45">
          <w:rPr>
            <w:rStyle w:val="Hyperlink"/>
            <w:rFonts w:ascii="NeueSans Pro Normal" w:hAnsi="NeueSans Pro Normal"/>
            <w:color w:val="auto"/>
            <w:u w:val="none"/>
          </w:rPr>
          <w:t>www.lu.prosenectute.ch</w:t>
        </w:r>
      </w:hyperlink>
      <w:r w:rsidR="00D54B23">
        <w:rPr>
          <w:rStyle w:val="Hyperlink"/>
          <w:rFonts w:ascii="NeueSans Pro Normal" w:hAnsi="NeueSans Pro Normal"/>
          <w:color w:val="auto"/>
          <w:u w:val="none"/>
        </w:rPr>
        <w:t>/Online-Anmeldung</w:t>
      </w:r>
      <w:r w:rsidRPr="00C62F65">
        <w:rPr>
          <w:rFonts w:ascii="NeueSans Pro Normal" w:hAnsi="NeueSans Pro Normal"/>
        </w:rPr>
        <w:t xml:space="preserve"> gebucht werden.</w:t>
      </w:r>
      <w:r w:rsidRPr="00C62F65">
        <w:rPr>
          <w:rFonts w:ascii="NeueSans Pro Normal" w:hAnsi="NeueSans Pro Normal"/>
          <w:color w:val="000000"/>
        </w:rPr>
        <w:t xml:space="preserve"> </w:t>
      </w:r>
      <w:r w:rsidR="00123CA0" w:rsidRPr="00C62F65">
        <w:rPr>
          <w:rFonts w:ascii="NeueSans Pro Normal" w:hAnsi="NeueSans Pro Normal"/>
          <w:color w:val="000000"/>
        </w:rPr>
        <w:t>Mit</w:t>
      </w:r>
      <w:r w:rsidR="00123CA0">
        <w:rPr>
          <w:rFonts w:ascii="NeueSans Pro Normal" w:hAnsi="NeueSans Pro Normal"/>
          <w:color w:val="000000"/>
        </w:rPr>
        <w:t>tels</w:t>
      </w:r>
      <w:r w:rsidR="00123CA0" w:rsidRPr="00C03988">
        <w:rPr>
          <w:rFonts w:ascii="NeueSans Pro Normal" w:hAnsi="NeueSans Pro Normal"/>
          <w:color w:val="000000"/>
        </w:rPr>
        <w:t xml:space="preserve"> </w:t>
      </w:r>
      <w:r w:rsidR="00123CA0" w:rsidRPr="00C03988">
        <w:rPr>
          <w:rFonts w:ascii="NeueSans Pro Normal" w:hAnsi="NeueSans Pro Normal"/>
          <w:bCs/>
          <w:color w:val="000000"/>
        </w:rPr>
        <w:t>QR-Codes</w:t>
      </w:r>
      <w:r w:rsidRPr="00C03988">
        <w:rPr>
          <w:rFonts w:ascii="NeueSans Pro Normal" w:hAnsi="NeueSans Pro Normal"/>
          <w:bCs/>
          <w:color w:val="000000"/>
        </w:rPr>
        <w:t xml:space="preserve"> auf der </w:t>
      </w:r>
      <w:r w:rsidR="00123CA0">
        <w:rPr>
          <w:rFonts w:ascii="NeueSans Pro Normal" w:hAnsi="NeueSans Pro Normal"/>
          <w:bCs/>
          <w:color w:val="000000"/>
        </w:rPr>
        <w:t>«</w:t>
      </w:r>
      <w:r w:rsidRPr="00C03988">
        <w:rPr>
          <w:rFonts w:ascii="NeueSans Pro Normal" w:hAnsi="NeueSans Pro Normal"/>
          <w:bCs/>
          <w:color w:val="000000"/>
        </w:rPr>
        <w:t>impulse</w:t>
      </w:r>
      <w:r w:rsidR="00123CA0">
        <w:rPr>
          <w:rFonts w:ascii="NeueSans Pro Normal" w:hAnsi="NeueSans Pro Normal"/>
          <w:bCs/>
          <w:color w:val="000000"/>
        </w:rPr>
        <w:t>»</w:t>
      </w:r>
      <w:r w:rsidRPr="00C03988">
        <w:rPr>
          <w:rFonts w:ascii="NeueSans Pro Normal" w:hAnsi="NeueSans Pro Normal"/>
          <w:bCs/>
          <w:color w:val="000000"/>
        </w:rPr>
        <w:t>-Frontseite</w:t>
      </w:r>
      <w:r w:rsidRPr="00C03988">
        <w:rPr>
          <w:rFonts w:ascii="NeueSans Pro Normal" w:hAnsi="NeueSans Pro Normal"/>
          <w:color w:val="000000"/>
        </w:rPr>
        <w:t xml:space="preserve"> </w:t>
      </w:r>
      <w:r w:rsidR="00117331">
        <w:rPr>
          <w:rFonts w:ascii="NeueSans Pro Normal" w:hAnsi="NeueSans Pro Normal"/>
          <w:color w:val="000000"/>
        </w:rPr>
        <w:t>sind</w:t>
      </w:r>
      <w:r w:rsidRPr="00C03988">
        <w:rPr>
          <w:rFonts w:ascii="NeueSans Pro Normal" w:hAnsi="NeueSans Pro Normal"/>
          <w:color w:val="000000"/>
        </w:rPr>
        <w:t xml:space="preserve"> </w:t>
      </w:r>
      <w:r w:rsidR="000D0FC8">
        <w:rPr>
          <w:rFonts w:ascii="NeueSans Pro Normal" w:hAnsi="NeueSans Pro Normal"/>
          <w:color w:val="000000"/>
        </w:rPr>
        <w:t>die</w:t>
      </w:r>
      <w:r w:rsidRPr="00C03988">
        <w:rPr>
          <w:rFonts w:ascii="NeueSans Pro Normal" w:hAnsi="NeueSans Pro Normal"/>
          <w:color w:val="000000"/>
        </w:rPr>
        <w:t xml:space="preserve"> </w:t>
      </w:r>
      <w:r w:rsidR="00E31143">
        <w:rPr>
          <w:rFonts w:ascii="NeueSans Pro Normal" w:hAnsi="NeueSans Pro Normal"/>
          <w:color w:val="000000"/>
        </w:rPr>
        <w:t xml:space="preserve">jeweiligen </w:t>
      </w:r>
      <w:r w:rsidRPr="00C03988">
        <w:rPr>
          <w:rFonts w:ascii="NeueSans Pro Normal" w:hAnsi="NeueSans Pro Normal"/>
          <w:color w:val="000000"/>
        </w:rPr>
        <w:t xml:space="preserve">Angebote direkt auf </w:t>
      </w:r>
      <w:r w:rsidR="00117331">
        <w:rPr>
          <w:rFonts w:ascii="NeueSans Pro Normal" w:hAnsi="NeueSans Pro Normal"/>
          <w:color w:val="000000"/>
        </w:rPr>
        <w:t>dem</w:t>
      </w:r>
      <w:r w:rsidRPr="00C03988">
        <w:rPr>
          <w:rFonts w:ascii="NeueSans Pro Normal" w:hAnsi="NeueSans Pro Normal"/>
          <w:color w:val="000000"/>
        </w:rPr>
        <w:t xml:space="preserve"> Handy </w:t>
      </w:r>
      <w:r w:rsidR="000D0FC8">
        <w:rPr>
          <w:rFonts w:ascii="NeueSans Pro Normal" w:hAnsi="NeueSans Pro Normal"/>
          <w:color w:val="000000"/>
        </w:rPr>
        <w:t>sichtbar</w:t>
      </w:r>
      <w:r w:rsidRPr="00C03988">
        <w:rPr>
          <w:rFonts w:ascii="NeueSans Pro Normal" w:hAnsi="NeueSans Pro Normal"/>
          <w:color w:val="000000"/>
        </w:rPr>
        <w:t xml:space="preserve">. Dies funktioniert ganz einfach: 1. Handy-Kamera öffnen; 2. QR-Code scannen; 3. </w:t>
      </w:r>
      <w:r w:rsidR="00D54B23">
        <w:rPr>
          <w:rFonts w:ascii="NeueSans Pro Normal" w:hAnsi="NeueSans Pro Normal"/>
          <w:color w:val="000000"/>
        </w:rPr>
        <w:t xml:space="preserve">Link öffnen und </w:t>
      </w:r>
      <w:r w:rsidRPr="00C03988">
        <w:rPr>
          <w:rFonts w:ascii="NeueSans Pro Normal" w:hAnsi="NeueSans Pro Normal"/>
          <w:color w:val="000000"/>
        </w:rPr>
        <w:t xml:space="preserve">Angebote entdecken. Über den jeweiligen QR-Code finden Sie </w:t>
      </w:r>
      <w:r w:rsidR="00E31143">
        <w:rPr>
          <w:rFonts w:ascii="NeueSans Pro Normal" w:hAnsi="NeueSans Pro Normal"/>
          <w:color w:val="000000"/>
        </w:rPr>
        <w:t xml:space="preserve">auch </w:t>
      </w:r>
      <w:r w:rsidRPr="00C03988">
        <w:rPr>
          <w:rFonts w:ascii="NeueSans Pro Normal" w:hAnsi="NeueSans Pro Normal"/>
          <w:color w:val="000000"/>
        </w:rPr>
        <w:t xml:space="preserve">die </w:t>
      </w:r>
      <w:r w:rsidRPr="00C03988">
        <w:rPr>
          <w:rFonts w:ascii="NeueSans Pro Normal" w:hAnsi="NeueSans Pro Normal"/>
          <w:bCs/>
          <w:color w:val="000000"/>
        </w:rPr>
        <w:t>Detailprogramme</w:t>
      </w:r>
      <w:r w:rsidRPr="00C03988">
        <w:rPr>
          <w:rFonts w:ascii="NeueSans Pro Normal" w:hAnsi="NeueSans Pro Normal"/>
          <w:color w:val="000000"/>
        </w:rPr>
        <w:t xml:space="preserve"> aller offenen Sportgruppen (Nordic Walking, Wandern, Velo, Fitgym, Wasserfitness</w:t>
      </w:r>
      <w:r w:rsidR="00D54B23">
        <w:rPr>
          <w:rFonts w:ascii="NeueSans Pro Normal" w:hAnsi="NeueSans Pro Normal"/>
          <w:color w:val="000000"/>
        </w:rPr>
        <w:t>, Tanzen</w:t>
      </w:r>
      <w:r w:rsidRPr="00C03988">
        <w:rPr>
          <w:rFonts w:ascii="NeueSans Pro Normal" w:hAnsi="NeueSans Pro Normal"/>
          <w:color w:val="000000"/>
        </w:rPr>
        <w:t xml:space="preserve"> etc.)</w:t>
      </w:r>
      <w:r w:rsidRPr="00C62F65">
        <w:rPr>
          <w:rFonts w:ascii="NeueSans Pro Normal" w:hAnsi="NeueSans Pro Normal"/>
          <w:color w:val="000000"/>
        </w:rPr>
        <w:t xml:space="preserve"> inkl. Durchführungsentscheide. Selbstverständlich </w:t>
      </w:r>
      <w:r w:rsidR="000D0FC8">
        <w:rPr>
          <w:rFonts w:ascii="NeueSans Pro Normal" w:hAnsi="NeueSans Pro Normal"/>
          <w:color w:val="000000"/>
        </w:rPr>
        <w:t xml:space="preserve">ist </w:t>
      </w:r>
      <w:r w:rsidRPr="00C62F65">
        <w:rPr>
          <w:rFonts w:ascii="NeueSans Pro Normal" w:hAnsi="NeueSans Pro Normal"/>
          <w:color w:val="000000"/>
        </w:rPr>
        <w:t>weiterhin</w:t>
      </w:r>
      <w:r w:rsidR="000D0FC8">
        <w:rPr>
          <w:rFonts w:ascii="NeueSans Pro Normal" w:hAnsi="NeueSans Pro Normal"/>
          <w:color w:val="000000"/>
        </w:rPr>
        <w:t xml:space="preserve"> auch die persönliche Beratung möglich via </w:t>
      </w:r>
      <w:r w:rsidRPr="00C62F65">
        <w:rPr>
          <w:rFonts w:ascii="NeueSans Pro Normal" w:hAnsi="NeueSans Pro Normal"/>
        </w:rPr>
        <w:t>Telefon 041 226 11 9</w:t>
      </w:r>
      <w:r w:rsidR="000D0FC8">
        <w:rPr>
          <w:rFonts w:ascii="NeueSans Pro Normal" w:hAnsi="NeueSans Pro Normal"/>
        </w:rPr>
        <w:t xml:space="preserve">9 oder per </w:t>
      </w:r>
      <w:r w:rsidRPr="00C62F65">
        <w:rPr>
          <w:rFonts w:ascii="NeueSans Pro Normal" w:hAnsi="NeueSans Pro Normal"/>
        </w:rPr>
        <w:t xml:space="preserve">E-Mail </w:t>
      </w:r>
      <w:hyperlink r:id="rId9" w:history="1">
        <w:r w:rsidRPr="00014B45">
          <w:rPr>
            <w:rStyle w:val="Hyperlink"/>
            <w:rFonts w:ascii="NeueSans Pro Normal" w:hAnsi="NeueSans Pro Normal"/>
            <w:color w:val="auto"/>
            <w:u w:val="none"/>
          </w:rPr>
          <w:t>bildung.sport@lu.prosenectute.ch</w:t>
        </w:r>
      </w:hyperlink>
      <w:r w:rsidRPr="00014B45">
        <w:rPr>
          <w:rFonts w:ascii="NeueSans Pro Normal" w:hAnsi="NeueSans Pro Normal"/>
        </w:rPr>
        <w:t>.</w:t>
      </w:r>
      <w:r w:rsidRPr="00C62F65">
        <w:rPr>
          <w:rFonts w:ascii="NeueSans Pro Normal" w:hAnsi="NeueSans Pro Normal"/>
        </w:rPr>
        <w:t xml:space="preserve"> </w:t>
      </w:r>
      <w:r>
        <w:rPr>
          <w:rFonts w:ascii="NeueSans Pro Normal" w:hAnsi="NeueSans Pro Normal"/>
        </w:rPr>
        <w:t xml:space="preserve">Freuen Sie sich auf das druckfrische Halbjahreskursprogramm impulse. </w:t>
      </w:r>
    </w:p>
    <w:p w14:paraId="1D56532D" w14:textId="13C1A6EA" w:rsidR="00117331" w:rsidRDefault="00117331" w:rsidP="00117331">
      <w:pPr>
        <w:spacing w:after="0" w:line="240" w:lineRule="auto"/>
        <w:jc w:val="both"/>
        <w:rPr>
          <w:rFonts w:ascii="NeueSans Pro Normal" w:hAnsi="NeueSans Pro Normal"/>
        </w:rPr>
      </w:pPr>
    </w:p>
    <w:p w14:paraId="072D1004" w14:textId="77777777" w:rsidR="00117331" w:rsidRPr="00117331" w:rsidRDefault="00117331" w:rsidP="00117331">
      <w:pPr>
        <w:spacing w:after="0" w:line="240" w:lineRule="auto"/>
        <w:jc w:val="both"/>
        <w:rPr>
          <w:rFonts w:ascii="NeueSans Pro Normal" w:hAnsi="NeueSans Pro Normal"/>
          <w:b/>
          <w:bCs/>
          <w:color w:val="000000"/>
        </w:rPr>
      </w:pPr>
    </w:p>
    <w:p w14:paraId="4813E41B" w14:textId="5C7E21B5" w:rsidR="00B4198D" w:rsidRPr="003C31B0" w:rsidRDefault="00B4198D" w:rsidP="000D0FC8">
      <w:pPr>
        <w:rPr>
          <w:rFonts w:ascii="NeueSans Pro Normal" w:hAnsi="NeueSans Pro Normal"/>
        </w:rPr>
      </w:pPr>
      <w:r w:rsidRPr="003C31B0">
        <w:rPr>
          <w:rFonts w:ascii="NeueSans Pro Normal" w:hAnsi="NeueSans Pro Normal"/>
        </w:rPr>
        <w:t>**leg**</w:t>
      </w:r>
    </w:p>
    <w:p w14:paraId="02914240" w14:textId="4769DD6E" w:rsidR="00815BA4" w:rsidRPr="003C31B0" w:rsidRDefault="00B4198D" w:rsidP="003C31B0">
      <w:pPr>
        <w:spacing w:after="0"/>
        <w:rPr>
          <w:rFonts w:ascii="NeueSans Pro Normal" w:hAnsi="NeueSans Pro Normal"/>
        </w:rPr>
      </w:pPr>
      <w:r w:rsidRPr="003C31B0">
        <w:rPr>
          <w:rFonts w:ascii="NeueSans Pro Normal" w:hAnsi="NeueSans Pro Normal"/>
        </w:rPr>
        <w:t>«</w:t>
      </w:r>
      <w:r w:rsidR="000D0FC8">
        <w:rPr>
          <w:rFonts w:ascii="NeueSans Pro Normal" w:hAnsi="NeueSans Pro Normal"/>
        </w:rPr>
        <w:t>Leben ist Bewegung und ohne Bewegung findet Leben nicht statt</w:t>
      </w:r>
      <w:r w:rsidRPr="003C31B0">
        <w:rPr>
          <w:rFonts w:ascii="NeueSans Pro Normal" w:hAnsi="NeueSans Pro Normal"/>
        </w:rPr>
        <w:t>.</w:t>
      </w:r>
      <w:r w:rsidR="000D0FC8">
        <w:rPr>
          <w:rFonts w:ascii="NeueSans Pro Normal" w:hAnsi="NeueSans Pro Normal"/>
        </w:rPr>
        <w:t>» Im druckfrischen Halbjahres</w:t>
      </w:r>
      <w:r w:rsidR="00D54B23">
        <w:rPr>
          <w:rFonts w:ascii="NeueSans Pro Normal" w:hAnsi="NeueSans Pro Normal"/>
        </w:rPr>
        <w:t>-K</w:t>
      </w:r>
      <w:r w:rsidR="000D0FC8">
        <w:rPr>
          <w:rFonts w:ascii="NeueSans Pro Normal" w:hAnsi="NeueSans Pro Normal"/>
        </w:rPr>
        <w:t xml:space="preserve">ursprogramm </w:t>
      </w:r>
      <w:r w:rsidR="00D54B23">
        <w:rPr>
          <w:rFonts w:ascii="NeueSans Pro Normal" w:hAnsi="NeueSans Pro Normal"/>
        </w:rPr>
        <w:t>«</w:t>
      </w:r>
      <w:r w:rsidR="000D0FC8">
        <w:rPr>
          <w:rFonts w:ascii="NeueSans Pro Normal" w:hAnsi="NeueSans Pro Normal"/>
        </w:rPr>
        <w:t>impulse</w:t>
      </w:r>
      <w:r w:rsidR="00D54B23">
        <w:rPr>
          <w:rFonts w:ascii="NeueSans Pro Normal" w:hAnsi="NeueSans Pro Normal"/>
        </w:rPr>
        <w:t>»</w:t>
      </w:r>
      <w:r w:rsidR="000D0FC8">
        <w:rPr>
          <w:rFonts w:ascii="NeueSans Pro Normal" w:hAnsi="NeueSans Pro Normal"/>
        </w:rPr>
        <w:t xml:space="preserve"> gibt es über 600 Angebote.</w:t>
      </w:r>
      <w:r w:rsidRPr="003C31B0">
        <w:rPr>
          <w:rFonts w:ascii="NeueSans Pro Normal" w:hAnsi="NeueSans Pro Normal"/>
        </w:rPr>
        <w:t xml:space="preserve"> Foto zVg</w:t>
      </w:r>
    </w:p>
    <w:sectPr w:rsidR="00815BA4" w:rsidRPr="003C31B0" w:rsidSect="002B2895">
      <w:headerReference w:type="default" r:id="rId10"/>
      <w:footerReference w:type="default" r:id="rId11"/>
      <w:pgSz w:w="11906" w:h="16838"/>
      <w:pgMar w:top="1021" w:right="964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8B689" w14:textId="77777777" w:rsidR="001B54C6" w:rsidRDefault="001B54C6" w:rsidP="002B2895">
      <w:pPr>
        <w:spacing w:after="0" w:line="240" w:lineRule="auto"/>
      </w:pPr>
      <w:r>
        <w:separator/>
      </w:r>
    </w:p>
  </w:endnote>
  <w:endnote w:type="continuationSeparator" w:id="0">
    <w:p w14:paraId="5950E756" w14:textId="77777777" w:rsidR="001B54C6" w:rsidRDefault="001B54C6" w:rsidP="002B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ueSans Pro Normal">
    <w:altName w:val="Calibri"/>
    <w:charset w:val="00"/>
    <w:family w:val="auto"/>
    <w:pitch w:val="variable"/>
    <w:sig w:usb0="A00000AF" w:usb1="4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4271D" w14:textId="77777777" w:rsidR="00702407" w:rsidRPr="00702407" w:rsidRDefault="00702407" w:rsidP="00702407">
    <w:pPr>
      <w:pStyle w:val="Kopfzeile"/>
      <w:tabs>
        <w:tab w:val="clear" w:pos="4536"/>
      </w:tabs>
      <w:rPr>
        <w:rFonts w:ascii="NeueSans Pro Normal" w:hAnsi="NeueSans Pro Normal"/>
        <w:sz w:val="18"/>
        <w:szCs w:val="18"/>
      </w:rPr>
    </w:pPr>
    <w:r w:rsidRPr="00702407">
      <w:rPr>
        <w:rFonts w:ascii="NeueSans Pro Normal" w:hAnsi="NeueSans Pro Normal"/>
        <w:sz w:val="18"/>
        <w:szCs w:val="18"/>
      </w:rPr>
      <w:tab/>
    </w:r>
  </w:p>
  <w:p w14:paraId="48DD755A" w14:textId="566297E6" w:rsidR="00702407" w:rsidRPr="00702407" w:rsidRDefault="00702407" w:rsidP="00702407">
    <w:pPr>
      <w:tabs>
        <w:tab w:val="center" w:pos="4536"/>
        <w:tab w:val="right" w:pos="8945"/>
      </w:tabs>
      <w:spacing w:after="20" w:line="240" w:lineRule="auto"/>
      <w:rPr>
        <w:rFonts w:ascii="NeueSans Pro Normal" w:eastAsia="Times New Roman" w:hAnsi="NeueSans Pro Normal" w:cs="Times New Roman"/>
        <w:b/>
        <w:color w:val="777777"/>
        <w:sz w:val="18"/>
        <w:szCs w:val="18"/>
        <w:u w:val="single"/>
        <w:lang w:val="de-DE" w:eastAsia="de-DE"/>
      </w:rPr>
    </w:pPr>
    <w:r w:rsidRPr="00702407">
      <w:rPr>
        <w:rFonts w:ascii="NeueSans Pro Normal" w:eastAsia="Times New Roman" w:hAnsi="NeueSans Pro Normal" w:cs="Times New Roman"/>
        <w:b/>
        <w:color w:val="777777"/>
        <w:sz w:val="18"/>
        <w:szCs w:val="18"/>
        <w:u w:val="single"/>
        <w:lang w:val="de-DE" w:eastAsia="de-DE"/>
      </w:rPr>
      <w:t>Kontakt für Medien</w:t>
    </w:r>
    <w:r w:rsidRPr="00702407">
      <w:rPr>
        <w:rFonts w:ascii="NeueSans Pro Normal" w:eastAsia="Times New Roman" w:hAnsi="NeueSans Pro Normal" w:cs="Times New Roman"/>
        <w:b/>
        <w:color w:val="777777"/>
        <w:sz w:val="18"/>
        <w:szCs w:val="18"/>
        <w:u w:val="single"/>
        <w:lang w:val="de-DE" w:eastAsia="de-DE"/>
      </w:rPr>
      <w:tab/>
    </w:r>
    <w:r w:rsidRPr="00702407">
      <w:rPr>
        <w:rFonts w:ascii="NeueSans Pro Normal" w:eastAsia="Times New Roman" w:hAnsi="NeueSans Pro Normal" w:cs="Times New Roman"/>
        <w:b/>
        <w:color w:val="777777"/>
        <w:sz w:val="18"/>
        <w:szCs w:val="18"/>
        <w:u w:val="single"/>
        <w:lang w:val="de-DE" w:eastAsia="de-DE"/>
      </w:rPr>
      <w:tab/>
    </w:r>
    <w:r w:rsidR="000D0FC8">
      <w:rPr>
        <w:rFonts w:ascii="NeueSans Pro Normal" w:eastAsia="Times New Roman" w:hAnsi="NeueSans Pro Normal" w:cs="Times New Roman"/>
        <w:b/>
        <w:color w:val="777777"/>
        <w:sz w:val="18"/>
        <w:szCs w:val="18"/>
        <w:u w:val="single"/>
        <w:lang w:val="de-DE" w:eastAsia="de-DE"/>
      </w:rPr>
      <w:t>2</w:t>
    </w:r>
    <w:r w:rsidR="00123CA0">
      <w:rPr>
        <w:rFonts w:ascii="NeueSans Pro Normal" w:eastAsia="Times New Roman" w:hAnsi="NeueSans Pro Normal" w:cs="Times New Roman"/>
        <w:b/>
        <w:color w:val="777777"/>
        <w:sz w:val="18"/>
        <w:szCs w:val="18"/>
        <w:u w:val="single"/>
        <w:lang w:val="de-DE" w:eastAsia="de-DE"/>
      </w:rPr>
      <w:t>4</w:t>
    </w:r>
    <w:r w:rsidR="000D0FC8">
      <w:rPr>
        <w:rFonts w:ascii="NeueSans Pro Normal" w:eastAsia="Times New Roman" w:hAnsi="NeueSans Pro Normal" w:cs="Times New Roman"/>
        <w:b/>
        <w:color w:val="777777"/>
        <w:sz w:val="18"/>
        <w:szCs w:val="18"/>
        <w:u w:val="single"/>
        <w:lang w:val="de-DE" w:eastAsia="de-DE"/>
      </w:rPr>
      <w:t>. Juni 2022</w:t>
    </w:r>
  </w:p>
  <w:p w14:paraId="72EBEB2A" w14:textId="77777777" w:rsidR="00702407" w:rsidRPr="00702407" w:rsidRDefault="00702407" w:rsidP="00702407">
    <w:pPr>
      <w:tabs>
        <w:tab w:val="center" w:pos="4536"/>
        <w:tab w:val="right" w:pos="8945"/>
      </w:tabs>
      <w:spacing w:after="20" w:line="240" w:lineRule="auto"/>
      <w:rPr>
        <w:rFonts w:ascii="NeueSans Pro Normal" w:eastAsia="Times New Roman" w:hAnsi="NeueSans Pro Normal" w:cs="Times New Roman"/>
        <w:b/>
        <w:color w:val="777777"/>
        <w:sz w:val="18"/>
        <w:szCs w:val="18"/>
        <w:lang w:val="de-DE" w:eastAsia="de-DE"/>
      </w:rPr>
    </w:pPr>
    <w:r w:rsidRPr="00702407">
      <w:rPr>
        <w:rFonts w:ascii="NeueSans Pro Normal" w:eastAsia="Times New Roman" w:hAnsi="NeueSans Pro Normal" w:cs="Times New Roman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C4E59" wp14:editId="21F6A412">
              <wp:simplePos x="0" y="0"/>
              <wp:positionH relativeFrom="column">
                <wp:posOffset>5714365</wp:posOffset>
              </wp:positionH>
              <wp:positionV relativeFrom="paragraph">
                <wp:posOffset>73660</wp:posOffset>
              </wp:positionV>
              <wp:extent cx="572135" cy="509905"/>
              <wp:effectExtent l="8890" t="6985" r="9525" b="7620"/>
              <wp:wrapNone/>
              <wp:docPr id="18" name="Textfeld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1040F" w14:textId="77777777" w:rsidR="00702407" w:rsidRDefault="003D74FC" w:rsidP="00702407">
                          <w:r w:rsidRPr="00D16D52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AC338D9" wp14:editId="0E68C36A">
                                <wp:extent cx="419100" cy="447675"/>
                                <wp:effectExtent l="0" t="0" r="0" b="9525"/>
                                <wp:docPr id="3" name="Grafik 3" descr="ZEWO_70_Prozent_Schwar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ZEWO_70_Prozent_Schwar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00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D1C4E59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6" type="#_x0000_t202" style="position:absolute;margin-left:449.95pt;margin-top:5.8pt;width:45.05pt;height:40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" strokecolor="white">
              <v:textbox style="mso-fit-shape-to-text:t">
                <w:txbxContent>
                  <w:p w14:paraId="0E01040F" w14:textId="77777777" w:rsidR="00702407" w:rsidRDefault="003D74FC" w:rsidP="00702407">
                    <w:r w:rsidRPr="00D16D52">
                      <w:rPr>
                        <w:noProof/>
                        <w:lang w:eastAsia="de-CH"/>
                      </w:rPr>
                      <w:drawing>
                        <wp:inline distT="0" distB="0" distL="0" distR="0" wp14:anchorId="5AC338D9" wp14:editId="0E68C36A">
                          <wp:extent cx="419100" cy="447675"/>
                          <wp:effectExtent l="0" t="0" r="0" b="9525"/>
                          <wp:docPr id="3" name="Grafik 3" descr="ZEWO_70_Prozent_Schwar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ZEWO_70_Prozent_Schwar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9100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02407">
      <w:rPr>
        <w:rFonts w:ascii="NeueSans Pro Normal" w:eastAsia="Times New Roman" w:hAnsi="NeueSans Pro Normal" w:cs="Times New Roman"/>
        <w:b/>
        <w:color w:val="777777"/>
        <w:sz w:val="18"/>
        <w:szCs w:val="18"/>
        <w:lang w:val="de-DE" w:eastAsia="de-DE"/>
      </w:rPr>
      <w:t>Pro Senectute</w:t>
    </w:r>
    <w:r w:rsidRPr="00702407">
      <w:rPr>
        <w:rFonts w:ascii="NeueSans Pro Normal" w:eastAsia="Times New Roman" w:hAnsi="NeueSans Pro Normal" w:cs="Times New Roman"/>
        <w:color w:val="777777"/>
        <w:sz w:val="18"/>
        <w:szCs w:val="18"/>
        <w:lang w:val="de-DE" w:eastAsia="de-DE"/>
      </w:rPr>
      <w:t xml:space="preserve"> </w:t>
    </w:r>
    <w:r w:rsidRPr="00702407">
      <w:rPr>
        <w:rFonts w:ascii="NeueSans Pro Normal" w:eastAsia="Times New Roman" w:hAnsi="NeueSans Pro Normal" w:cs="Times New Roman"/>
        <w:b/>
        <w:color w:val="777777"/>
        <w:sz w:val="18"/>
        <w:szCs w:val="18"/>
        <w:lang w:val="de-DE" w:eastAsia="de-DE"/>
      </w:rPr>
      <w:t>Kanton Luzern</w:t>
    </w:r>
    <w:r w:rsidRPr="00702407">
      <w:rPr>
        <w:rFonts w:ascii="NeueSans Pro Normal" w:eastAsia="Times New Roman" w:hAnsi="NeueSans Pro Normal" w:cs="Times New Roman"/>
        <w:b/>
        <w:color w:val="777777"/>
        <w:sz w:val="18"/>
        <w:szCs w:val="18"/>
        <w:lang w:val="de-DE" w:eastAsia="de-DE"/>
      </w:rPr>
      <w:tab/>
    </w:r>
    <w:r w:rsidRPr="00702407">
      <w:rPr>
        <w:rFonts w:ascii="NeueSans Pro Normal" w:eastAsia="Times New Roman" w:hAnsi="NeueSans Pro Normal" w:cs="Times New Roman"/>
        <w:b/>
        <w:color w:val="777777"/>
        <w:sz w:val="18"/>
        <w:szCs w:val="18"/>
        <w:lang w:val="de-DE" w:eastAsia="de-DE"/>
      </w:rPr>
      <w:tab/>
    </w:r>
  </w:p>
  <w:p w14:paraId="5FA9928E" w14:textId="32636CFA" w:rsidR="00702407" w:rsidRPr="00702407" w:rsidRDefault="00702407" w:rsidP="00702407">
    <w:pPr>
      <w:tabs>
        <w:tab w:val="center" w:pos="4536"/>
        <w:tab w:val="right" w:pos="8945"/>
      </w:tabs>
      <w:spacing w:after="20" w:line="240" w:lineRule="auto"/>
      <w:rPr>
        <w:rFonts w:ascii="NeueSans Pro Normal" w:eastAsia="Times New Roman" w:hAnsi="NeueSans Pro Normal" w:cs="Times New Roman"/>
        <w:color w:val="777777"/>
        <w:sz w:val="18"/>
        <w:szCs w:val="18"/>
        <w:lang w:val="de-DE" w:eastAsia="de-DE"/>
      </w:rPr>
    </w:pPr>
    <w:r w:rsidRPr="00702407">
      <w:rPr>
        <w:rFonts w:ascii="NeueSans Pro Normal" w:eastAsia="Times New Roman" w:hAnsi="NeueSans Pro Normal" w:cs="Times New Roman"/>
        <w:b/>
        <w:color w:val="777777"/>
        <w:sz w:val="18"/>
        <w:szCs w:val="18"/>
        <w:lang w:val="de-DE" w:eastAsia="de-DE"/>
      </w:rPr>
      <w:t>Bildung+Sport</w:t>
    </w:r>
    <w:r w:rsidR="006476A8">
      <w:rPr>
        <w:rFonts w:ascii="NeueSans Pro Normal" w:eastAsia="Times New Roman" w:hAnsi="NeueSans Pro Normal" w:cs="Times New Roman"/>
        <w:b/>
        <w:color w:val="777777"/>
        <w:sz w:val="18"/>
        <w:szCs w:val="18"/>
        <w:lang w:val="de-DE" w:eastAsia="de-DE"/>
      </w:rPr>
      <w:t>,</w:t>
    </w:r>
    <w:r w:rsidR="003D74FC">
      <w:rPr>
        <w:rFonts w:ascii="NeueSans Pro Normal" w:eastAsia="Times New Roman" w:hAnsi="NeueSans Pro Normal" w:cs="Times New Roman"/>
        <w:b/>
        <w:color w:val="777777"/>
        <w:sz w:val="18"/>
        <w:szCs w:val="18"/>
        <w:lang w:val="de-DE" w:eastAsia="de-DE"/>
      </w:rPr>
      <w:t xml:space="preserve"> Maihofstrasse 76</w:t>
    </w:r>
    <w:r w:rsidR="001E5679">
      <w:rPr>
        <w:rFonts w:ascii="NeueSans Pro Normal" w:eastAsia="Times New Roman" w:hAnsi="NeueSans Pro Normal" w:cs="Times New Roman"/>
        <w:b/>
        <w:color w:val="777777"/>
        <w:sz w:val="18"/>
        <w:szCs w:val="18"/>
        <w:lang w:val="de-DE" w:eastAsia="de-DE"/>
      </w:rPr>
      <w:t xml:space="preserve">, </w:t>
    </w:r>
    <w:r w:rsidR="003D74FC">
      <w:rPr>
        <w:rFonts w:ascii="NeueSans Pro Normal" w:eastAsia="Times New Roman" w:hAnsi="NeueSans Pro Normal" w:cs="Times New Roman"/>
        <w:b/>
        <w:color w:val="777777"/>
        <w:sz w:val="18"/>
        <w:szCs w:val="18"/>
        <w:lang w:val="de-DE" w:eastAsia="de-DE"/>
      </w:rPr>
      <w:t>Postfach</w:t>
    </w:r>
    <w:r w:rsidR="001E5679">
      <w:rPr>
        <w:rFonts w:ascii="NeueSans Pro Normal" w:eastAsia="Times New Roman" w:hAnsi="NeueSans Pro Normal" w:cs="Times New Roman"/>
        <w:b/>
        <w:color w:val="777777"/>
        <w:sz w:val="18"/>
        <w:szCs w:val="18"/>
        <w:lang w:val="de-DE" w:eastAsia="de-DE"/>
      </w:rPr>
      <w:t xml:space="preserve">, </w:t>
    </w:r>
    <w:r w:rsidR="003D74FC">
      <w:rPr>
        <w:rFonts w:ascii="NeueSans Pro Normal" w:eastAsia="Times New Roman" w:hAnsi="NeueSans Pro Normal" w:cs="Times New Roman"/>
        <w:b/>
        <w:color w:val="777777"/>
        <w:sz w:val="18"/>
        <w:szCs w:val="18"/>
        <w:lang w:val="de-DE" w:eastAsia="de-DE"/>
      </w:rPr>
      <w:t>6002 Luzern</w:t>
    </w:r>
  </w:p>
  <w:p w14:paraId="07684BCC" w14:textId="0AD7AB68" w:rsidR="003D74FC" w:rsidRPr="00D16D52" w:rsidRDefault="00702407" w:rsidP="003D74FC">
    <w:pPr>
      <w:pStyle w:val="Fuzeile"/>
      <w:tabs>
        <w:tab w:val="clear" w:pos="9072"/>
        <w:tab w:val="left" w:pos="6804"/>
        <w:tab w:val="right" w:pos="8945"/>
      </w:tabs>
      <w:spacing w:line="240" w:lineRule="atLeast"/>
      <w:rPr>
        <w:rFonts w:ascii="NeueSans Pro Normal" w:hAnsi="NeueSans Pro Normal"/>
        <w:color w:val="777777"/>
        <w:sz w:val="18"/>
        <w:szCs w:val="18"/>
      </w:rPr>
    </w:pPr>
    <w:r w:rsidRPr="00702407">
      <w:rPr>
        <w:rFonts w:ascii="NeueSans Pro Normal" w:eastAsia="Times New Roman" w:hAnsi="NeueSans Pro Normal" w:cs="Times New Roman"/>
        <w:color w:val="777777"/>
        <w:sz w:val="18"/>
        <w:szCs w:val="18"/>
        <w:lang w:val="de-DE" w:eastAsia="de-DE"/>
      </w:rPr>
      <w:t xml:space="preserve">Telefon </w:t>
    </w:r>
    <w:r w:rsidRPr="00702407">
      <w:rPr>
        <w:rFonts w:ascii="NeueSans Pro Normal" w:eastAsia="Times New Roman" w:hAnsi="NeueSans Pro Normal" w:cs="Times New Roman"/>
        <w:b/>
        <w:color w:val="777777"/>
        <w:sz w:val="18"/>
        <w:szCs w:val="18"/>
        <w:lang w:val="de-DE" w:eastAsia="de-DE"/>
      </w:rPr>
      <w:t>Bildung</w:t>
    </w:r>
    <w:r w:rsidRPr="00702407">
      <w:rPr>
        <w:rFonts w:ascii="NeueSans Pro Normal" w:eastAsia="Times New Roman" w:hAnsi="NeueSans Pro Normal" w:cs="Times New Roman"/>
        <w:color w:val="777777"/>
        <w:sz w:val="18"/>
        <w:szCs w:val="18"/>
        <w:lang w:val="de-DE" w:eastAsia="de-DE"/>
      </w:rPr>
      <w:t xml:space="preserve"> 041 226 11 96 </w:t>
    </w:r>
    <w:r w:rsidRPr="00702407">
      <w:rPr>
        <w:rFonts w:ascii="NeueSans Pro Normal" w:eastAsia="Times New Roman" w:hAnsi="NeueSans Pro Normal" w:cs="Times New Roman"/>
        <w:b/>
        <w:color w:val="777777"/>
        <w:sz w:val="18"/>
        <w:szCs w:val="18"/>
        <w:lang w:val="de-DE" w:eastAsia="de-DE"/>
      </w:rPr>
      <w:t>Sport</w:t>
    </w:r>
    <w:r w:rsidRPr="00702407">
      <w:rPr>
        <w:rFonts w:ascii="NeueSans Pro Normal" w:eastAsia="Times New Roman" w:hAnsi="NeueSans Pro Normal" w:cs="Times New Roman"/>
        <w:color w:val="777777"/>
        <w:sz w:val="18"/>
        <w:szCs w:val="18"/>
        <w:lang w:val="de-DE" w:eastAsia="de-DE"/>
      </w:rPr>
      <w:t xml:space="preserve"> 041 226 11 99</w:t>
    </w:r>
    <w:r w:rsidR="003D74FC">
      <w:rPr>
        <w:rFonts w:ascii="NeueSans Pro Normal" w:eastAsia="Times New Roman" w:hAnsi="NeueSans Pro Normal" w:cs="Times New Roman"/>
        <w:color w:val="777777"/>
        <w:sz w:val="18"/>
        <w:szCs w:val="18"/>
        <w:lang w:val="de-DE" w:eastAsia="de-DE"/>
      </w:rPr>
      <w:tab/>
      <w:t xml:space="preserve">                                                               </w:t>
    </w:r>
    <w:r w:rsidR="003D74FC" w:rsidRPr="00D16D52">
      <w:rPr>
        <w:rFonts w:ascii="NeueSans Pro Normal" w:hAnsi="NeueSans Pro Normal"/>
        <w:color w:val="777777"/>
        <w:sz w:val="18"/>
        <w:szCs w:val="18"/>
      </w:rPr>
      <w:t xml:space="preserve">Spendenkonto </w:t>
    </w:r>
  </w:p>
  <w:p w14:paraId="47308E67" w14:textId="4B5420E8" w:rsidR="00702407" w:rsidRPr="001E5679" w:rsidRDefault="003570F4" w:rsidP="00702407">
    <w:pPr>
      <w:tabs>
        <w:tab w:val="center" w:pos="4536"/>
        <w:tab w:val="left" w:pos="6804"/>
        <w:tab w:val="right" w:pos="8945"/>
      </w:tabs>
      <w:spacing w:after="0" w:line="240" w:lineRule="exact"/>
      <w:rPr>
        <w:rFonts w:ascii="NeueSans Pro Normal" w:hAnsi="NeueSans Pro Normal"/>
        <w:sz w:val="18"/>
        <w:szCs w:val="18"/>
      </w:rPr>
    </w:pPr>
    <w:r w:rsidRPr="001E5679">
      <w:rPr>
        <w:rFonts w:ascii="NeueSans Pro Normal" w:eastAsia="Times New Roman" w:hAnsi="NeueSans Pro Normal" w:cs="Times New Roman"/>
        <w:color w:val="777777"/>
        <w:sz w:val="18"/>
        <w:szCs w:val="18"/>
        <w:lang w:eastAsia="de-DE"/>
      </w:rPr>
      <w:t>b</w:t>
    </w:r>
    <w:r w:rsidR="00702407" w:rsidRPr="001E5679">
      <w:rPr>
        <w:rFonts w:ascii="NeueSans Pro Normal" w:eastAsia="Times New Roman" w:hAnsi="NeueSans Pro Normal" w:cs="Times New Roman"/>
        <w:color w:val="777777"/>
        <w:sz w:val="18"/>
        <w:szCs w:val="18"/>
        <w:lang w:eastAsia="de-DE"/>
      </w:rPr>
      <w:t>ildung.sport@lu.prosenectute.ch · lu.prosenectute.ch</w:t>
    </w:r>
    <w:r w:rsidR="003D74FC" w:rsidRPr="001E5679">
      <w:rPr>
        <w:rFonts w:ascii="NeueSans Pro Normal" w:eastAsia="Times New Roman" w:hAnsi="NeueSans Pro Normal" w:cs="Times New Roman"/>
        <w:color w:val="777777"/>
        <w:sz w:val="18"/>
        <w:szCs w:val="18"/>
        <w:lang w:eastAsia="de-DE"/>
      </w:rPr>
      <w:tab/>
    </w:r>
    <w:r w:rsidR="001E5679" w:rsidRPr="001E5679">
      <w:rPr>
        <w:rFonts w:ascii="NeueSans Pro Normal" w:eastAsia="Times New Roman" w:hAnsi="NeueSans Pro Normal" w:cs="Times New Roman"/>
        <w:color w:val="777777"/>
        <w:sz w:val="18"/>
        <w:szCs w:val="18"/>
        <w:lang w:eastAsia="de-DE"/>
      </w:rPr>
      <w:t xml:space="preserve">                                                            </w:t>
    </w:r>
    <w:r w:rsidR="001E5679" w:rsidRPr="001E5679">
      <w:rPr>
        <w:rFonts w:ascii="NeueSans Pro Normal" w:hAnsi="NeueSans Pro Normal"/>
        <w:color w:val="777777"/>
        <w:sz w:val="18"/>
        <w:szCs w:val="18"/>
      </w:rPr>
      <w:t>CH86 8080 8005 7958 7261 9</w:t>
    </w:r>
  </w:p>
  <w:p w14:paraId="2CD3CF39" w14:textId="77777777" w:rsidR="00166AA3" w:rsidRPr="001E5679" w:rsidRDefault="00166AA3" w:rsidP="007024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CC9BB" w14:textId="77777777" w:rsidR="001B54C6" w:rsidRDefault="001B54C6" w:rsidP="002B2895">
      <w:pPr>
        <w:spacing w:after="0" w:line="240" w:lineRule="auto"/>
      </w:pPr>
      <w:r>
        <w:separator/>
      </w:r>
    </w:p>
  </w:footnote>
  <w:footnote w:type="continuationSeparator" w:id="0">
    <w:p w14:paraId="6A203F2F" w14:textId="77777777" w:rsidR="001B54C6" w:rsidRDefault="001B54C6" w:rsidP="002B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99D37" w14:textId="77777777" w:rsidR="00166AA3" w:rsidRDefault="00687C29" w:rsidP="00166AA3">
    <w:pPr>
      <w:pStyle w:val="Kopfzeile"/>
      <w:tabs>
        <w:tab w:val="clear" w:pos="4536"/>
      </w:tabs>
    </w:pPr>
    <w:r>
      <w:rPr>
        <w:noProof/>
        <w:lang w:val="en-US"/>
      </w:rPr>
      <w:drawing>
        <wp:inline distT="0" distB="0" distL="0" distR="0" wp14:anchorId="16571C80" wp14:editId="26ED189E">
          <wp:extent cx="1781175" cy="56119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+S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652" cy="563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6AA3">
      <w:tab/>
    </w:r>
    <w:r w:rsidR="00166AA3">
      <w:rPr>
        <w:noProof/>
        <w:lang w:val="en-US"/>
      </w:rPr>
      <w:drawing>
        <wp:inline distT="0" distB="0" distL="0" distR="0" wp14:anchorId="70D62F20" wp14:editId="63DAD4A3">
          <wp:extent cx="1433015" cy="680075"/>
          <wp:effectExtent l="0" t="0" r="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_ProSenectute_RGB_35mm_MitClaim-Schutzzo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874" cy="68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058"/>
    <w:multiLevelType w:val="hybridMultilevel"/>
    <w:tmpl w:val="EE6C64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7936"/>
    <w:multiLevelType w:val="hybridMultilevel"/>
    <w:tmpl w:val="9E769E9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6ED3"/>
    <w:multiLevelType w:val="multilevel"/>
    <w:tmpl w:val="B1D27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A2316C"/>
    <w:multiLevelType w:val="hybridMultilevel"/>
    <w:tmpl w:val="7B5E2F22"/>
    <w:lvl w:ilvl="0" w:tplc="828CC51C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2744B4E"/>
    <w:multiLevelType w:val="multilevel"/>
    <w:tmpl w:val="83F013B8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3" w:hanging="1800"/>
      </w:pPr>
      <w:rPr>
        <w:rFonts w:hint="default"/>
      </w:rPr>
    </w:lvl>
  </w:abstractNum>
  <w:abstractNum w:abstractNumId="5" w15:restartNumberingAfterBreak="0">
    <w:nsid w:val="3E615756"/>
    <w:multiLevelType w:val="hybridMultilevel"/>
    <w:tmpl w:val="F37EB644"/>
    <w:lvl w:ilvl="0" w:tplc="87BEE9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F7963"/>
    <w:multiLevelType w:val="hybridMultilevel"/>
    <w:tmpl w:val="B442EA3C"/>
    <w:lvl w:ilvl="0" w:tplc="196C9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9033A7"/>
    <w:multiLevelType w:val="hybridMultilevel"/>
    <w:tmpl w:val="85E2A1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C435E"/>
    <w:multiLevelType w:val="hybridMultilevel"/>
    <w:tmpl w:val="14A2F688"/>
    <w:lvl w:ilvl="0" w:tplc="08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B3B3D68"/>
    <w:multiLevelType w:val="hybridMultilevel"/>
    <w:tmpl w:val="0F2EA9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936EA3"/>
    <w:multiLevelType w:val="hybridMultilevel"/>
    <w:tmpl w:val="350ECC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F1812"/>
    <w:multiLevelType w:val="hybridMultilevel"/>
    <w:tmpl w:val="94027FA0"/>
    <w:lvl w:ilvl="0" w:tplc="D7CC256E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E7B3303"/>
    <w:multiLevelType w:val="hybridMultilevel"/>
    <w:tmpl w:val="7D06E4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C0008"/>
    <w:multiLevelType w:val="hybridMultilevel"/>
    <w:tmpl w:val="96801C4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6B3A9E"/>
    <w:multiLevelType w:val="hybridMultilevel"/>
    <w:tmpl w:val="28E2C248"/>
    <w:lvl w:ilvl="0" w:tplc="CB6C73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13"/>
  </w:num>
  <w:num w:numId="7">
    <w:abstractNumId w:val="14"/>
  </w:num>
  <w:num w:numId="8">
    <w:abstractNumId w:val="12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60"/>
    <w:rsid w:val="000046BC"/>
    <w:rsid w:val="00011F68"/>
    <w:rsid w:val="00014B45"/>
    <w:rsid w:val="000219B3"/>
    <w:rsid w:val="00023AAF"/>
    <w:rsid w:val="00024539"/>
    <w:rsid w:val="000332C9"/>
    <w:rsid w:val="00034626"/>
    <w:rsid w:val="00034E63"/>
    <w:rsid w:val="0005420A"/>
    <w:rsid w:val="0005523D"/>
    <w:rsid w:val="0005581C"/>
    <w:rsid w:val="00064B53"/>
    <w:rsid w:val="000662BE"/>
    <w:rsid w:val="000663C4"/>
    <w:rsid w:val="000731AF"/>
    <w:rsid w:val="0007354F"/>
    <w:rsid w:val="00076D49"/>
    <w:rsid w:val="000818B3"/>
    <w:rsid w:val="00095C0E"/>
    <w:rsid w:val="000A645D"/>
    <w:rsid w:val="000B2B0E"/>
    <w:rsid w:val="000B4CE7"/>
    <w:rsid w:val="000D0FC8"/>
    <w:rsid w:val="000D67A3"/>
    <w:rsid w:val="000E0D8C"/>
    <w:rsid w:val="000F01B0"/>
    <w:rsid w:val="000F47F5"/>
    <w:rsid w:val="00100ED9"/>
    <w:rsid w:val="0010337E"/>
    <w:rsid w:val="0010612C"/>
    <w:rsid w:val="001075AB"/>
    <w:rsid w:val="00116E22"/>
    <w:rsid w:val="00117331"/>
    <w:rsid w:val="00120C2F"/>
    <w:rsid w:val="00123CA0"/>
    <w:rsid w:val="00125938"/>
    <w:rsid w:val="0014588B"/>
    <w:rsid w:val="001459E8"/>
    <w:rsid w:val="00166AA3"/>
    <w:rsid w:val="00172191"/>
    <w:rsid w:val="001723ED"/>
    <w:rsid w:val="001840CF"/>
    <w:rsid w:val="001972D6"/>
    <w:rsid w:val="00197331"/>
    <w:rsid w:val="001A4301"/>
    <w:rsid w:val="001A479F"/>
    <w:rsid w:val="001B54C6"/>
    <w:rsid w:val="001C24C7"/>
    <w:rsid w:val="001D623F"/>
    <w:rsid w:val="001D660A"/>
    <w:rsid w:val="001E1994"/>
    <w:rsid w:val="001E5493"/>
    <w:rsid w:val="001E5679"/>
    <w:rsid w:val="001E57B8"/>
    <w:rsid w:val="001E6E33"/>
    <w:rsid w:val="001F2866"/>
    <w:rsid w:val="00203A2F"/>
    <w:rsid w:val="00205CF6"/>
    <w:rsid w:val="0021482C"/>
    <w:rsid w:val="002205DD"/>
    <w:rsid w:val="00221AD2"/>
    <w:rsid w:val="002238C8"/>
    <w:rsid w:val="00227C01"/>
    <w:rsid w:val="00231FE3"/>
    <w:rsid w:val="002355B0"/>
    <w:rsid w:val="00251AFA"/>
    <w:rsid w:val="00254A4B"/>
    <w:rsid w:val="00255BFB"/>
    <w:rsid w:val="00260A9A"/>
    <w:rsid w:val="00262697"/>
    <w:rsid w:val="0026788D"/>
    <w:rsid w:val="00275732"/>
    <w:rsid w:val="00275B6E"/>
    <w:rsid w:val="0028116C"/>
    <w:rsid w:val="0028624F"/>
    <w:rsid w:val="0029273E"/>
    <w:rsid w:val="002B23E9"/>
    <w:rsid w:val="002B2895"/>
    <w:rsid w:val="002B4552"/>
    <w:rsid w:val="002C0ACC"/>
    <w:rsid w:val="002C7BAF"/>
    <w:rsid w:val="002D123E"/>
    <w:rsid w:val="002E46C5"/>
    <w:rsid w:val="002E64FF"/>
    <w:rsid w:val="002E70C1"/>
    <w:rsid w:val="002F0520"/>
    <w:rsid w:val="002F2093"/>
    <w:rsid w:val="002F261A"/>
    <w:rsid w:val="003149E5"/>
    <w:rsid w:val="003221CC"/>
    <w:rsid w:val="00322EED"/>
    <w:rsid w:val="003357A6"/>
    <w:rsid w:val="00342015"/>
    <w:rsid w:val="0035049D"/>
    <w:rsid w:val="003524E3"/>
    <w:rsid w:val="00353612"/>
    <w:rsid w:val="003555A2"/>
    <w:rsid w:val="003570F4"/>
    <w:rsid w:val="003605AD"/>
    <w:rsid w:val="003622B3"/>
    <w:rsid w:val="003660B3"/>
    <w:rsid w:val="00367C06"/>
    <w:rsid w:val="00375085"/>
    <w:rsid w:val="003A0F84"/>
    <w:rsid w:val="003A21E3"/>
    <w:rsid w:val="003B05CF"/>
    <w:rsid w:val="003B2D76"/>
    <w:rsid w:val="003C31B0"/>
    <w:rsid w:val="003C57E5"/>
    <w:rsid w:val="003D2B76"/>
    <w:rsid w:val="003D74FC"/>
    <w:rsid w:val="003E26AF"/>
    <w:rsid w:val="003E5B60"/>
    <w:rsid w:val="003F3C5A"/>
    <w:rsid w:val="003F5489"/>
    <w:rsid w:val="00415006"/>
    <w:rsid w:val="00425E15"/>
    <w:rsid w:val="004359E3"/>
    <w:rsid w:val="00435C1D"/>
    <w:rsid w:val="004363F6"/>
    <w:rsid w:val="004371C3"/>
    <w:rsid w:val="00453B43"/>
    <w:rsid w:val="00454781"/>
    <w:rsid w:val="00461498"/>
    <w:rsid w:val="00462771"/>
    <w:rsid w:val="00465FC5"/>
    <w:rsid w:val="004818B6"/>
    <w:rsid w:val="00486E97"/>
    <w:rsid w:val="0049287A"/>
    <w:rsid w:val="00495975"/>
    <w:rsid w:val="00497D2B"/>
    <w:rsid w:val="004A0A94"/>
    <w:rsid w:val="004A5129"/>
    <w:rsid w:val="004B0CA5"/>
    <w:rsid w:val="004B67A9"/>
    <w:rsid w:val="004B698B"/>
    <w:rsid w:val="004C5C29"/>
    <w:rsid w:val="004E140B"/>
    <w:rsid w:val="00503C11"/>
    <w:rsid w:val="00511CC1"/>
    <w:rsid w:val="00514F12"/>
    <w:rsid w:val="00520307"/>
    <w:rsid w:val="00521AFD"/>
    <w:rsid w:val="00523608"/>
    <w:rsid w:val="00523B79"/>
    <w:rsid w:val="005301C9"/>
    <w:rsid w:val="00531A24"/>
    <w:rsid w:val="00543D56"/>
    <w:rsid w:val="00551013"/>
    <w:rsid w:val="0055594B"/>
    <w:rsid w:val="0058073A"/>
    <w:rsid w:val="00583417"/>
    <w:rsid w:val="005879D1"/>
    <w:rsid w:val="005918FA"/>
    <w:rsid w:val="00596019"/>
    <w:rsid w:val="005A0219"/>
    <w:rsid w:val="005A157D"/>
    <w:rsid w:val="005A4EF7"/>
    <w:rsid w:val="005B0559"/>
    <w:rsid w:val="005B13AF"/>
    <w:rsid w:val="005B45C6"/>
    <w:rsid w:val="005D619F"/>
    <w:rsid w:val="005E1EE1"/>
    <w:rsid w:val="0060709D"/>
    <w:rsid w:val="00610718"/>
    <w:rsid w:val="00611DB2"/>
    <w:rsid w:val="00622641"/>
    <w:rsid w:val="006240E6"/>
    <w:rsid w:val="00624E60"/>
    <w:rsid w:val="00627883"/>
    <w:rsid w:val="006300D6"/>
    <w:rsid w:val="006348C2"/>
    <w:rsid w:val="00634B78"/>
    <w:rsid w:val="006476A8"/>
    <w:rsid w:val="00654381"/>
    <w:rsid w:val="00670C40"/>
    <w:rsid w:val="00677746"/>
    <w:rsid w:val="006825E6"/>
    <w:rsid w:val="00682964"/>
    <w:rsid w:val="00687C29"/>
    <w:rsid w:val="006948A0"/>
    <w:rsid w:val="00694EB5"/>
    <w:rsid w:val="006A008E"/>
    <w:rsid w:val="006A79AD"/>
    <w:rsid w:val="006B275B"/>
    <w:rsid w:val="006B628A"/>
    <w:rsid w:val="006B73FA"/>
    <w:rsid w:val="006C6C37"/>
    <w:rsid w:val="006D1D18"/>
    <w:rsid w:val="006D2428"/>
    <w:rsid w:val="006D28D5"/>
    <w:rsid w:val="006D35EF"/>
    <w:rsid w:val="006F61D4"/>
    <w:rsid w:val="00702407"/>
    <w:rsid w:val="007066BF"/>
    <w:rsid w:val="00714D3A"/>
    <w:rsid w:val="00721A67"/>
    <w:rsid w:val="00732A3D"/>
    <w:rsid w:val="00744DF3"/>
    <w:rsid w:val="007503A2"/>
    <w:rsid w:val="007635B7"/>
    <w:rsid w:val="007639A3"/>
    <w:rsid w:val="007726C0"/>
    <w:rsid w:val="00772899"/>
    <w:rsid w:val="007729FD"/>
    <w:rsid w:val="00783004"/>
    <w:rsid w:val="007830AD"/>
    <w:rsid w:val="00786FB0"/>
    <w:rsid w:val="007A2E1E"/>
    <w:rsid w:val="007A4D98"/>
    <w:rsid w:val="007A5177"/>
    <w:rsid w:val="007B47C8"/>
    <w:rsid w:val="007B54A1"/>
    <w:rsid w:val="007B7BC2"/>
    <w:rsid w:val="007D0A21"/>
    <w:rsid w:val="007E535C"/>
    <w:rsid w:val="007F3CFA"/>
    <w:rsid w:val="007F4485"/>
    <w:rsid w:val="007F4B61"/>
    <w:rsid w:val="00804BF5"/>
    <w:rsid w:val="00806F99"/>
    <w:rsid w:val="00814C66"/>
    <w:rsid w:val="00815BA4"/>
    <w:rsid w:val="008179E2"/>
    <w:rsid w:val="00827675"/>
    <w:rsid w:val="008330CA"/>
    <w:rsid w:val="008370F4"/>
    <w:rsid w:val="00840198"/>
    <w:rsid w:val="008424C8"/>
    <w:rsid w:val="0084373B"/>
    <w:rsid w:val="0085219D"/>
    <w:rsid w:val="00852E02"/>
    <w:rsid w:val="00855062"/>
    <w:rsid w:val="0085665C"/>
    <w:rsid w:val="00866167"/>
    <w:rsid w:val="00880FD5"/>
    <w:rsid w:val="008815B7"/>
    <w:rsid w:val="00886C3A"/>
    <w:rsid w:val="008B02AD"/>
    <w:rsid w:val="008B12E5"/>
    <w:rsid w:val="008B15FB"/>
    <w:rsid w:val="008B6EA1"/>
    <w:rsid w:val="008D1D9D"/>
    <w:rsid w:val="008D209B"/>
    <w:rsid w:val="008D41FC"/>
    <w:rsid w:val="008E5DE7"/>
    <w:rsid w:val="008F4F33"/>
    <w:rsid w:val="008F6079"/>
    <w:rsid w:val="008F66A0"/>
    <w:rsid w:val="00907828"/>
    <w:rsid w:val="009223DB"/>
    <w:rsid w:val="00922B99"/>
    <w:rsid w:val="0092318C"/>
    <w:rsid w:val="009233F4"/>
    <w:rsid w:val="0092341E"/>
    <w:rsid w:val="009323AA"/>
    <w:rsid w:val="00940534"/>
    <w:rsid w:val="00954BD0"/>
    <w:rsid w:val="0095535E"/>
    <w:rsid w:val="00957823"/>
    <w:rsid w:val="00960828"/>
    <w:rsid w:val="0096281A"/>
    <w:rsid w:val="00963BB4"/>
    <w:rsid w:val="00966D0C"/>
    <w:rsid w:val="00986AFA"/>
    <w:rsid w:val="00986E9B"/>
    <w:rsid w:val="00994708"/>
    <w:rsid w:val="00995379"/>
    <w:rsid w:val="009A3426"/>
    <w:rsid w:val="009A70BD"/>
    <w:rsid w:val="009C14F8"/>
    <w:rsid w:val="009D0624"/>
    <w:rsid w:val="009E0334"/>
    <w:rsid w:val="009E042D"/>
    <w:rsid w:val="009E08D8"/>
    <w:rsid w:val="009E62BB"/>
    <w:rsid w:val="009E7B14"/>
    <w:rsid w:val="009F279B"/>
    <w:rsid w:val="00A10322"/>
    <w:rsid w:val="00A148AA"/>
    <w:rsid w:val="00A51B33"/>
    <w:rsid w:val="00A63901"/>
    <w:rsid w:val="00A74B4F"/>
    <w:rsid w:val="00A97FBE"/>
    <w:rsid w:val="00AA1C3C"/>
    <w:rsid w:val="00AA5665"/>
    <w:rsid w:val="00AA6812"/>
    <w:rsid w:val="00AC433B"/>
    <w:rsid w:val="00AC6A0E"/>
    <w:rsid w:val="00AE03D2"/>
    <w:rsid w:val="00AE543E"/>
    <w:rsid w:val="00AF1238"/>
    <w:rsid w:val="00B04F9E"/>
    <w:rsid w:val="00B1072E"/>
    <w:rsid w:val="00B26768"/>
    <w:rsid w:val="00B274BE"/>
    <w:rsid w:val="00B314CF"/>
    <w:rsid w:val="00B34311"/>
    <w:rsid w:val="00B37E15"/>
    <w:rsid w:val="00B40674"/>
    <w:rsid w:val="00B40B2B"/>
    <w:rsid w:val="00B4198D"/>
    <w:rsid w:val="00B52103"/>
    <w:rsid w:val="00B55136"/>
    <w:rsid w:val="00B605F1"/>
    <w:rsid w:val="00B6138D"/>
    <w:rsid w:val="00B6198D"/>
    <w:rsid w:val="00B6609C"/>
    <w:rsid w:val="00B81A8E"/>
    <w:rsid w:val="00B86EFC"/>
    <w:rsid w:val="00B94A54"/>
    <w:rsid w:val="00B97084"/>
    <w:rsid w:val="00BA3B9A"/>
    <w:rsid w:val="00BA6821"/>
    <w:rsid w:val="00BB0939"/>
    <w:rsid w:val="00BD11D9"/>
    <w:rsid w:val="00BD1D2B"/>
    <w:rsid w:val="00BD64EC"/>
    <w:rsid w:val="00BD702A"/>
    <w:rsid w:val="00BE1ACE"/>
    <w:rsid w:val="00BE3C24"/>
    <w:rsid w:val="00BE4FE8"/>
    <w:rsid w:val="00BE7177"/>
    <w:rsid w:val="00BE74D2"/>
    <w:rsid w:val="00BF1419"/>
    <w:rsid w:val="00C004FE"/>
    <w:rsid w:val="00C11D8E"/>
    <w:rsid w:val="00C128E7"/>
    <w:rsid w:val="00C44D96"/>
    <w:rsid w:val="00C54501"/>
    <w:rsid w:val="00C56023"/>
    <w:rsid w:val="00C57743"/>
    <w:rsid w:val="00C74EF1"/>
    <w:rsid w:val="00C92312"/>
    <w:rsid w:val="00C94549"/>
    <w:rsid w:val="00CB0A0E"/>
    <w:rsid w:val="00CB16AE"/>
    <w:rsid w:val="00CB2770"/>
    <w:rsid w:val="00CC363D"/>
    <w:rsid w:val="00CC4C71"/>
    <w:rsid w:val="00D045A4"/>
    <w:rsid w:val="00D065FF"/>
    <w:rsid w:val="00D14B43"/>
    <w:rsid w:val="00D36447"/>
    <w:rsid w:val="00D414F8"/>
    <w:rsid w:val="00D54B23"/>
    <w:rsid w:val="00D5543F"/>
    <w:rsid w:val="00D57EB1"/>
    <w:rsid w:val="00D6625F"/>
    <w:rsid w:val="00D67CE9"/>
    <w:rsid w:val="00D70CCC"/>
    <w:rsid w:val="00D805C1"/>
    <w:rsid w:val="00D81B59"/>
    <w:rsid w:val="00D87FBC"/>
    <w:rsid w:val="00D9313B"/>
    <w:rsid w:val="00D947E9"/>
    <w:rsid w:val="00DA4D75"/>
    <w:rsid w:val="00DA6685"/>
    <w:rsid w:val="00DA74D0"/>
    <w:rsid w:val="00DB4F29"/>
    <w:rsid w:val="00DB5DEB"/>
    <w:rsid w:val="00DC112C"/>
    <w:rsid w:val="00DC6EEC"/>
    <w:rsid w:val="00DC7D1B"/>
    <w:rsid w:val="00DD0785"/>
    <w:rsid w:val="00DD40D4"/>
    <w:rsid w:val="00DF28C2"/>
    <w:rsid w:val="00DF3259"/>
    <w:rsid w:val="00DF522C"/>
    <w:rsid w:val="00E01A13"/>
    <w:rsid w:val="00E0295F"/>
    <w:rsid w:val="00E02EC7"/>
    <w:rsid w:val="00E1438C"/>
    <w:rsid w:val="00E22CE9"/>
    <w:rsid w:val="00E27E6A"/>
    <w:rsid w:val="00E31143"/>
    <w:rsid w:val="00E434EA"/>
    <w:rsid w:val="00E53345"/>
    <w:rsid w:val="00E5517A"/>
    <w:rsid w:val="00E626B1"/>
    <w:rsid w:val="00E626F4"/>
    <w:rsid w:val="00E73FD5"/>
    <w:rsid w:val="00E7793F"/>
    <w:rsid w:val="00E83135"/>
    <w:rsid w:val="00EA40BE"/>
    <w:rsid w:val="00EA58DC"/>
    <w:rsid w:val="00EB0932"/>
    <w:rsid w:val="00EB2B35"/>
    <w:rsid w:val="00EB2CD3"/>
    <w:rsid w:val="00EB68FC"/>
    <w:rsid w:val="00EC14E9"/>
    <w:rsid w:val="00EC1777"/>
    <w:rsid w:val="00EC3576"/>
    <w:rsid w:val="00EC6BF5"/>
    <w:rsid w:val="00ED0AC3"/>
    <w:rsid w:val="00EE1B99"/>
    <w:rsid w:val="00EE357B"/>
    <w:rsid w:val="00EE6B30"/>
    <w:rsid w:val="00EF6A3E"/>
    <w:rsid w:val="00F02193"/>
    <w:rsid w:val="00F10ABB"/>
    <w:rsid w:val="00F13B2D"/>
    <w:rsid w:val="00F225A0"/>
    <w:rsid w:val="00F22DA2"/>
    <w:rsid w:val="00F24EDC"/>
    <w:rsid w:val="00F263A3"/>
    <w:rsid w:val="00F42E3E"/>
    <w:rsid w:val="00F50C4F"/>
    <w:rsid w:val="00F60DDD"/>
    <w:rsid w:val="00F74941"/>
    <w:rsid w:val="00F86DDA"/>
    <w:rsid w:val="00F9332E"/>
    <w:rsid w:val="00FA3573"/>
    <w:rsid w:val="00FB277D"/>
    <w:rsid w:val="00FB6CEC"/>
    <w:rsid w:val="00FC12DF"/>
    <w:rsid w:val="00FC2C9A"/>
    <w:rsid w:val="00FC5A9B"/>
    <w:rsid w:val="00FC682C"/>
    <w:rsid w:val="00FC6E20"/>
    <w:rsid w:val="00FE1F29"/>
    <w:rsid w:val="00FE374E"/>
    <w:rsid w:val="00FE56B0"/>
    <w:rsid w:val="00FF2645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F4755"/>
  <w15:docId w15:val="{3FD6F38E-89DF-4B6E-8601-96280E8A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1A430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2895"/>
  </w:style>
  <w:style w:type="paragraph" w:styleId="Fuzeile">
    <w:name w:val="footer"/>
    <w:basedOn w:val="Standard"/>
    <w:link w:val="FuzeileZchn"/>
    <w:uiPriority w:val="99"/>
    <w:unhideWhenUsed/>
    <w:rsid w:val="002B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289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1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4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1482C"/>
    <w:rPr>
      <w:color w:val="0000FF" w:themeColor="hyperlink"/>
      <w:u w:val="single"/>
    </w:rPr>
  </w:style>
  <w:style w:type="paragraph" w:customStyle="1" w:styleId="bodytext">
    <w:name w:val="bodytext"/>
    <w:basedOn w:val="Standard"/>
    <w:rsid w:val="0048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Pa27">
    <w:name w:val="Pa2_7"/>
    <w:basedOn w:val="Standard"/>
    <w:next w:val="Standard"/>
    <w:uiPriority w:val="99"/>
    <w:rsid w:val="006D28D5"/>
    <w:pPr>
      <w:autoSpaceDE w:val="0"/>
      <w:autoSpaceDN w:val="0"/>
      <w:adjustRightInd w:val="0"/>
      <w:spacing w:after="0" w:line="171" w:lineRule="atLeast"/>
    </w:pPr>
    <w:rPr>
      <w:rFonts w:ascii="HelveticaNeueLT Std" w:hAnsi="HelveticaNeueLT Std"/>
      <w:sz w:val="24"/>
      <w:szCs w:val="24"/>
    </w:rPr>
  </w:style>
  <w:style w:type="character" w:customStyle="1" w:styleId="A5">
    <w:name w:val="A5"/>
    <w:uiPriority w:val="99"/>
    <w:rsid w:val="007635B7"/>
    <w:rPr>
      <w:rFonts w:cs="NeueSans Pro Normal"/>
      <w:b/>
      <w:bCs/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.prosenectute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dung.sport@lu.prosenectute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87C2-17E0-43CA-B073-298A002E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Leuchter Informatik AG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Brändlin</dc:creator>
  <cp:lastModifiedBy>Beat</cp:lastModifiedBy>
  <cp:revision>2</cp:revision>
  <cp:lastPrinted>2018-06-20T08:48:00Z</cp:lastPrinted>
  <dcterms:created xsi:type="dcterms:W3CDTF">2022-06-28T18:18:00Z</dcterms:created>
  <dcterms:modified xsi:type="dcterms:W3CDTF">2022-06-28T18:18:00Z</dcterms:modified>
</cp:coreProperties>
</file>